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5" w:rsidRDefault="00A67DFA">
      <w:pPr>
        <w:spacing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  <w:t>«Академия государственной противопожарной службы»</w:t>
      </w: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бедствий» проводит конкурс:</w:t>
      </w:r>
    </w:p>
    <w:p w:rsidR="00512725" w:rsidRDefault="00A67DFA" w:rsidP="00C0350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lastRenderedPageBreak/>
        <w:t>на замещение вакантных должностей:</w:t>
      </w:r>
      <w:bookmarkStart w:id="0" w:name="_MON_1781076445"/>
      <w:bookmarkEnd w:id="0"/>
      <w:r w:rsidR="00C877EC" w:rsidRPr="00713DE1">
        <w:rPr>
          <w:rFonts w:ascii="Times New Roman" w:eastAsia="Times New Roman" w:hAnsi="Times New Roman" w:cs="Times New Roman"/>
          <w:color w:val="000000"/>
          <w:sz w:val="28"/>
        </w:rPr>
        <w:object w:dxaOrig="9355" w:dyaOrig="14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1.25pt" o:ole="">
            <v:imagedata r:id="rId5" o:title=""/>
          </v:shape>
          <o:OLEObject Type="Embed" ProgID="Word.Document.12" ShapeID="_x0000_i1025" DrawAspect="Content" ObjectID="_1787387080" r:id="rId6">
            <o:FieldCodes>\s</o:FieldCodes>
          </o:OLEObject>
        </w:object>
      </w:r>
    </w:p>
    <w:p w:rsidR="00512725" w:rsidRDefault="00A67DFA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>Список квалификационных требований к должностям</w:t>
      </w:r>
    </w:p>
    <w:p w:rsidR="00512725" w:rsidRDefault="00512725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2951"/>
        <w:gridCol w:w="5705"/>
      </w:tblGrid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Профессор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5127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Доцент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512725" w:rsidRDefault="00512725">
            <w:pPr>
              <w:spacing w:after="0" w:line="240" w:lineRule="auto"/>
            </w:pP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 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Ведущий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</w:tr>
    </w:tbl>
    <w:p w:rsidR="00512725" w:rsidRDefault="00A67DF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Место, время и дата приема документов: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1. Заявления и документы принимаются по адресу: 129366, г. Москва, ул. Бориса Галушкина, д. 4, совет Академии ГПС МЧС России.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2. Режим работы отдела совета Академии: с 9.00 до 18.00 ежедневно.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3. Срок подачи заявлений и документов для участия в конкурсе:           до </w:t>
      </w:r>
      <w:r w:rsidR="00E13CA2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04 октября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 2024 года. 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4. Ответственный за прием документов: ученый секретарь совета Академии Колбасин Андрей Александрович.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5. Телефон для справок: (495) 617-27-27 доб.29-77; доб.26-08. </w:t>
      </w:r>
    </w:p>
    <w:p w:rsidR="00512725" w:rsidRDefault="005127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</w:p>
    <w:p w:rsidR="00512725" w:rsidRDefault="00A67DFA">
      <w:pPr>
        <w:spacing w:after="360" w:line="27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  <w:shd w:val="clear" w:color="auto" w:fill="FFFFFF"/>
        </w:rPr>
        <w:t>Перечень документов для претендентов, не являющихся сотрудниками ФПС: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lastRenderedPageBreak/>
        <w:t>1) заявление с просьбой о поступлении на службу в федеральную противопожарную службу по форме, установленной федеральным органом исполнительной власти в области пожарной безопасности;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2) паспорт гражданина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3) собственноручно заполненную и подписанную анкету по форме, установленной Правительством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4) собственноручно написанную автобиографию;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5) документы об образовании и (или) о квалификации копия диплома о высшем образовании, копия диплома кандидата (доктора) наук, копия диплома доцента (профессора);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6) трудовую книжку, за исключением случаев, если служебная (трудовая) деятельность осуществляется впервые либо если трудовая книжка утрачена, или копию трудовой книжки в случае, если гражданин на момент изучения его документов работает по трудовому договору;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7) уведомление или свидетельство о постановке на учет в налоговом органе;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8)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 о противодействии коррупции;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9) согласие, выраженное в письменной форме, на проведение проверки достоверности сообщенных гражданином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10)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11) Список научных и учебно-методических трудов (форма 16), свидетельства, патенты, грамоты, дипломы и т.п. (или их копии).</w:t>
      </w:r>
    </w:p>
    <w:sectPr w:rsidR="005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25"/>
    <w:rsid w:val="00017C6F"/>
    <w:rsid w:val="003551E5"/>
    <w:rsid w:val="00512725"/>
    <w:rsid w:val="00713DE1"/>
    <w:rsid w:val="0076359A"/>
    <w:rsid w:val="00A67DFA"/>
    <w:rsid w:val="00AD6C7C"/>
    <w:rsid w:val="00C03503"/>
    <w:rsid w:val="00C877EC"/>
    <w:rsid w:val="00E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Надежда Петровна</dc:creator>
  <cp:lastModifiedBy>Храмцова Ирина Викторовна</cp:lastModifiedBy>
  <cp:revision>11</cp:revision>
  <dcterms:created xsi:type="dcterms:W3CDTF">2024-05-02T06:44:00Z</dcterms:created>
  <dcterms:modified xsi:type="dcterms:W3CDTF">2024-09-09T08:38:00Z</dcterms:modified>
</cp:coreProperties>
</file>